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7AFD4E" w14:textId="2CFCD203" w:rsidR="007749FF" w:rsidRPr="008905C1" w:rsidRDefault="007749FF" w:rsidP="007749FF">
      <w:pPr>
        <w:rPr>
          <w:b/>
          <w:sz w:val="32"/>
        </w:rPr>
      </w:pPr>
      <w:r w:rsidRPr="008905C1">
        <w:rPr>
          <w:b/>
          <w:sz w:val="32"/>
        </w:rPr>
        <w:t xml:space="preserve">MEDIA RELEASE </w:t>
      </w:r>
      <w:r w:rsidR="00773F19">
        <w:rPr>
          <w:b/>
          <w:sz w:val="32"/>
        </w:rPr>
        <w:t>– THE SALVATION ARMY CHALK FARM CORPS</w:t>
      </w:r>
    </w:p>
    <w:p w14:paraId="2554732D" w14:textId="164D880A" w:rsidR="007749FF" w:rsidRPr="008905C1" w:rsidRDefault="007749FF" w:rsidP="007749FF">
      <w:pPr>
        <w:rPr>
          <w:b/>
        </w:rPr>
      </w:pPr>
      <w:r w:rsidRPr="00392E52">
        <w:rPr>
          <w:b/>
        </w:rPr>
        <w:t>Date</w:t>
      </w:r>
      <w:r w:rsidR="00E810A0">
        <w:rPr>
          <w:b/>
        </w:rPr>
        <w:t xml:space="preserve">: </w:t>
      </w:r>
      <w:r w:rsidR="00AC43D2">
        <w:rPr>
          <w:b/>
        </w:rPr>
        <w:t>14</w:t>
      </w:r>
      <w:r w:rsidR="00AC43D2" w:rsidRPr="00AC43D2">
        <w:rPr>
          <w:b/>
          <w:vertAlign w:val="superscript"/>
        </w:rPr>
        <w:t>th</w:t>
      </w:r>
      <w:r w:rsidR="00AC43D2">
        <w:rPr>
          <w:b/>
        </w:rPr>
        <w:t xml:space="preserve"> October</w:t>
      </w:r>
      <w:r w:rsidR="006E4F47">
        <w:rPr>
          <w:b/>
        </w:rPr>
        <w:t xml:space="preserve"> </w:t>
      </w:r>
      <w:r w:rsidR="00ED3215">
        <w:rPr>
          <w:b/>
        </w:rPr>
        <w:t>202</w:t>
      </w:r>
      <w:r w:rsidR="00AC43D2">
        <w:rPr>
          <w:b/>
        </w:rPr>
        <w:t>4</w:t>
      </w:r>
    </w:p>
    <w:p w14:paraId="48BD7170" w14:textId="4757A1B3" w:rsidR="007749FF" w:rsidRPr="008905C1" w:rsidRDefault="007749FF" w:rsidP="00B16A8C">
      <w:pPr>
        <w:jc w:val="center"/>
      </w:pPr>
      <w:r>
        <w:rPr>
          <w:b/>
          <w:sz w:val="32"/>
        </w:rPr>
        <w:t>Hope for families facing</w:t>
      </w:r>
      <w:r w:rsidR="00AC43D2">
        <w:rPr>
          <w:b/>
          <w:sz w:val="32"/>
        </w:rPr>
        <w:t xml:space="preserve"> a</w:t>
      </w:r>
      <w:r>
        <w:rPr>
          <w:b/>
          <w:sz w:val="32"/>
        </w:rPr>
        <w:t xml:space="preserve"> tough Christmas</w:t>
      </w:r>
    </w:p>
    <w:p w14:paraId="26B5A1AB" w14:textId="22A7398F" w:rsidR="007749FF" w:rsidRPr="00D80A90" w:rsidRDefault="007749FF" w:rsidP="007749FF">
      <w:r w:rsidRPr="00D80A90">
        <w:t>The Sal</w:t>
      </w:r>
      <w:r w:rsidR="00B16A8C">
        <w:t>vation Army is calling on the Camden</w:t>
      </w:r>
      <w:r w:rsidR="00E810A0">
        <w:t xml:space="preserve">, Hampstead &amp; Highgate </w:t>
      </w:r>
      <w:r>
        <w:t>community</w:t>
      </w:r>
      <w:r w:rsidRPr="00D80A90">
        <w:t xml:space="preserve"> to </w:t>
      </w:r>
      <w:r>
        <w:t>donate new</w:t>
      </w:r>
      <w:r w:rsidR="00ED3215">
        <w:t xml:space="preserve"> unwrapped</w:t>
      </w:r>
      <w:r>
        <w:t xml:space="preserve"> </w:t>
      </w:r>
      <w:r w:rsidRPr="00D80A90">
        <w:t xml:space="preserve">toys to </w:t>
      </w:r>
      <w:r>
        <w:t xml:space="preserve">its </w:t>
      </w:r>
      <w:r w:rsidR="00ED3215" w:rsidRPr="00AC43D2">
        <w:rPr>
          <w:i/>
          <w:iCs/>
        </w:rPr>
        <w:t xml:space="preserve">Be </w:t>
      </w:r>
      <w:proofErr w:type="gramStart"/>
      <w:r w:rsidR="00ED3215" w:rsidRPr="00AC43D2">
        <w:rPr>
          <w:i/>
          <w:iCs/>
        </w:rPr>
        <w:t>A</w:t>
      </w:r>
      <w:proofErr w:type="gramEnd"/>
      <w:r w:rsidR="00ED3215" w:rsidRPr="00AC43D2">
        <w:rPr>
          <w:i/>
          <w:iCs/>
        </w:rPr>
        <w:t xml:space="preserve"> Star </w:t>
      </w:r>
      <w:r w:rsidRPr="00AC43D2">
        <w:rPr>
          <w:i/>
          <w:iCs/>
        </w:rPr>
        <w:t xml:space="preserve">Christmas </w:t>
      </w:r>
      <w:r w:rsidR="00ED3215" w:rsidRPr="00AC43D2">
        <w:rPr>
          <w:i/>
          <w:iCs/>
        </w:rPr>
        <w:t>Present Appeal</w:t>
      </w:r>
      <w:r>
        <w:t xml:space="preserve"> </w:t>
      </w:r>
      <w:r w:rsidR="00AC43D2">
        <w:t>to</w:t>
      </w:r>
      <w:r>
        <w:t xml:space="preserve"> support </w:t>
      </w:r>
      <w:r w:rsidRPr="00D80A90">
        <w:t>families in need</w:t>
      </w:r>
      <w:r>
        <w:t xml:space="preserve"> over the festive season.</w:t>
      </w:r>
    </w:p>
    <w:p w14:paraId="2107D7A4" w14:textId="1D2E52B4" w:rsidR="007749FF" w:rsidRDefault="007749FF" w:rsidP="007749FF">
      <w:r w:rsidRPr="00722885">
        <w:t xml:space="preserve">Sadly, we know that this will be a tough Christmas for local families. We’re expecting the number of people requesting support to be greater this year, so please </w:t>
      </w:r>
      <w:r w:rsidR="00ED3215">
        <w:t xml:space="preserve">be a star and </w:t>
      </w:r>
      <w:r w:rsidRPr="00722885">
        <w:t>help us share some hope this Christmas.</w:t>
      </w:r>
    </w:p>
    <w:p w14:paraId="44E88319" w14:textId="7EDDFA3C" w:rsidR="007749FF" w:rsidRDefault="00B16A8C" w:rsidP="007749FF">
      <w:r>
        <w:t>Salvation Army church leader</w:t>
      </w:r>
      <w:r w:rsidR="00ED3215">
        <w:t xml:space="preserve"> Major</w:t>
      </w:r>
      <w:r>
        <w:t xml:space="preserve"> Michael Kinnear</w:t>
      </w:r>
      <w:r w:rsidR="007749FF">
        <w:t xml:space="preserve"> said: “Every year we ask people to donate new toys and gifts to our Christmas present appeal so we can distribute them to families whose children would otherwise not receive a gift. This year, we are expecting the number of families requesting help to rise </w:t>
      </w:r>
      <w:r w:rsidR="00ED3215">
        <w:t xml:space="preserve">as the </w:t>
      </w:r>
      <w:proofErr w:type="gramStart"/>
      <w:r w:rsidR="00ED3215">
        <w:t>cost of living</w:t>
      </w:r>
      <w:proofErr w:type="gramEnd"/>
      <w:r w:rsidR="00ED3215">
        <w:t xml:space="preserve"> crisis hits</w:t>
      </w:r>
      <w:r w:rsidR="007749FF">
        <w:t xml:space="preserve"> family budgets.</w:t>
      </w:r>
      <w:r w:rsidR="00A57AA1">
        <w:t>”</w:t>
      </w:r>
    </w:p>
    <w:p w14:paraId="666C49A5" w14:textId="5801F8E7" w:rsidR="007749FF" w:rsidRDefault="00B16A8C" w:rsidP="007749FF">
      <w:r>
        <w:t xml:space="preserve">The </w:t>
      </w:r>
      <w:r w:rsidR="00AC43D2">
        <w:t>Salvation Army</w:t>
      </w:r>
      <w:r>
        <w:t xml:space="preserve"> </w:t>
      </w:r>
      <w:r w:rsidR="00AC43D2">
        <w:t>at</w:t>
      </w:r>
      <w:r>
        <w:t xml:space="preserve"> 10-16 Haverstock Hill</w:t>
      </w:r>
      <w:r w:rsidR="007749FF">
        <w:t xml:space="preserve"> will be collecting donations of </w:t>
      </w:r>
      <w:proofErr w:type="gramStart"/>
      <w:r w:rsidR="007749FF">
        <w:t>brand new</w:t>
      </w:r>
      <w:proofErr w:type="gramEnd"/>
      <w:r w:rsidR="007749FF">
        <w:t xml:space="preserve"> unwrapped toys from </w:t>
      </w:r>
      <w:r w:rsidR="00AC43D2">
        <w:t>November</w:t>
      </w:r>
      <w:r>
        <w:t xml:space="preserve">.  </w:t>
      </w:r>
      <w:r w:rsidR="007749FF">
        <w:t xml:space="preserve">People wishing to donate can </w:t>
      </w:r>
      <w:r>
        <w:t xml:space="preserve">drop their contribution </w:t>
      </w:r>
      <w:r w:rsidR="00A57AA1">
        <w:t>in to</w:t>
      </w:r>
      <w:r>
        <w:t xml:space="preserve"> Chalk Farm Salvation Army </w:t>
      </w:r>
      <w:r w:rsidR="007749FF">
        <w:t xml:space="preserve">(see notes to Editors for ideas for specific </w:t>
      </w:r>
      <w:r w:rsidR="00AC43D2">
        <w:t xml:space="preserve">gifts for </w:t>
      </w:r>
      <w:r w:rsidR="007749FF">
        <w:t>age groups)</w:t>
      </w:r>
      <w:r w:rsidR="00ED3215">
        <w:t>.</w:t>
      </w:r>
    </w:p>
    <w:p w14:paraId="4DC92BD1" w14:textId="49C5A832" w:rsidR="007749FF" w:rsidRPr="008905C1" w:rsidRDefault="00ED3215" w:rsidP="007749FF">
      <w:r>
        <w:t>Major</w:t>
      </w:r>
      <w:r w:rsidR="00B16A8C">
        <w:t xml:space="preserve"> Michael Kinnear</w:t>
      </w:r>
      <w:r w:rsidR="007749FF">
        <w:t xml:space="preserve"> said: “By adding an extra present or treat to your shopping list you can remind families facing a tough winter that their community cares. </w:t>
      </w:r>
      <w:r w:rsidR="00AC43D2">
        <w:t>Our</w:t>
      </w:r>
      <w:r w:rsidR="007749FF">
        <w:t xml:space="preserve"> appeal is themed </w:t>
      </w:r>
      <w:r w:rsidR="007749FF" w:rsidRPr="00ED3215">
        <w:rPr>
          <w:b/>
          <w:bCs/>
          <w:i/>
        </w:rPr>
        <w:t xml:space="preserve">Be </w:t>
      </w:r>
      <w:proofErr w:type="gramStart"/>
      <w:r w:rsidR="007749FF" w:rsidRPr="00ED3215">
        <w:rPr>
          <w:b/>
          <w:bCs/>
          <w:i/>
        </w:rPr>
        <w:t>A</w:t>
      </w:r>
      <w:proofErr w:type="gramEnd"/>
      <w:r w:rsidR="007749FF" w:rsidRPr="00ED3215">
        <w:rPr>
          <w:b/>
          <w:bCs/>
          <w:i/>
        </w:rPr>
        <w:t xml:space="preserve"> Star</w:t>
      </w:r>
      <w:r w:rsidR="007749FF">
        <w:t>, encouraging our community to bring light and joy to families. It also reminds us of that first Christmas, when a star appeared in the sky to bring the</w:t>
      </w:r>
      <w:r w:rsidR="001247A6" w:rsidRPr="007749FF">
        <w:t xml:space="preserve"> </w:t>
      </w:r>
      <w:r w:rsidR="007749FF">
        <w:t xml:space="preserve">shepherds and wise men to Bethlehem to discover new hope in the birth of Jesus. </w:t>
      </w:r>
      <w:r>
        <w:t xml:space="preserve"> </w:t>
      </w:r>
      <w:r w:rsidR="007749FF">
        <w:t xml:space="preserve">By ‘being a star’ and donating to our Christmas appeal, people will shine a light </w:t>
      </w:r>
      <w:r>
        <w:t>f</w:t>
      </w:r>
      <w:r w:rsidR="007749FF">
        <w:t>or people who are struggling at this special time of year.”</w:t>
      </w:r>
    </w:p>
    <w:p w14:paraId="39A2C452" w14:textId="0BA59A51" w:rsidR="007749FF" w:rsidRPr="008905C1" w:rsidRDefault="007749FF" w:rsidP="007749FF">
      <w:r w:rsidRPr="008905C1">
        <w:t xml:space="preserve">The Salvation Army will sort and distribute the gifts to children and families in the area through </w:t>
      </w:r>
      <w:r w:rsidR="00ED3215">
        <w:t>its</w:t>
      </w:r>
      <w:r>
        <w:t xml:space="preserve"> </w:t>
      </w:r>
      <w:r w:rsidRPr="008905C1">
        <w:t>networks</w:t>
      </w:r>
      <w:r>
        <w:t xml:space="preserve"> </w:t>
      </w:r>
      <w:r w:rsidR="00ED3215">
        <w:t xml:space="preserve">primarily working with local schools and </w:t>
      </w:r>
      <w:r w:rsidR="00AC43D2">
        <w:t>social</w:t>
      </w:r>
      <w:r w:rsidR="00ED3215">
        <w:t xml:space="preserve"> agencies</w:t>
      </w:r>
      <w:r w:rsidRPr="008905C1">
        <w:t>.</w:t>
      </w:r>
    </w:p>
    <w:p w14:paraId="34525DFF" w14:textId="77777777" w:rsidR="007749FF" w:rsidRDefault="007749FF" w:rsidP="007749FF">
      <w:r w:rsidRPr="008905C1">
        <w:t>Gifts can include anything from soft and educational toys for the very youngest child, to games, toys</w:t>
      </w:r>
      <w:r>
        <w:t>, books</w:t>
      </w:r>
      <w:r w:rsidRPr="008905C1">
        <w:t xml:space="preserve"> and accessories for older children.</w:t>
      </w:r>
    </w:p>
    <w:p w14:paraId="5652F97B" w14:textId="6B1F3D5A" w:rsidR="00B16A8C" w:rsidRDefault="007749FF" w:rsidP="007749FF">
      <w:r>
        <w:t xml:space="preserve">A church and charity, </w:t>
      </w:r>
      <w:r w:rsidRPr="0062643F">
        <w:t xml:space="preserve">The Salvation Army expresses its Christian faith </w:t>
      </w:r>
      <w:r>
        <w:t xml:space="preserve">by </w:t>
      </w:r>
      <w:r w:rsidRPr="0062643F">
        <w:t>offer</w:t>
      </w:r>
      <w:r>
        <w:t>ing</w:t>
      </w:r>
      <w:r w:rsidRPr="0062643F">
        <w:t xml:space="preserve"> friendship, practical help and support to some of the most disadvantaged people in our communities.</w:t>
      </w:r>
      <w:r w:rsidR="00B16A8C">
        <w:t xml:space="preserve">  </w:t>
      </w:r>
      <w:r w:rsidR="00ED3215">
        <w:t xml:space="preserve">Each week we support the homeless and elderly </w:t>
      </w:r>
      <w:r w:rsidR="00AC43D2">
        <w:t xml:space="preserve">through our </w:t>
      </w:r>
      <w:proofErr w:type="spellStart"/>
      <w:r w:rsidR="00AC43D2">
        <w:t>programmes</w:t>
      </w:r>
      <w:proofErr w:type="spellEnd"/>
      <w:r w:rsidR="00AC43D2">
        <w:t xml:space="preserve"> </w:t>
      </w:r>
      <w:proofErr w:type="gramStart"/>
      <w:r w:rsidR="00ED3215">
        <w:t>and also</w:t>
      </w:r>
      <w:proofErr w:type="gramEnd"/>
      <w:r w:rsidR="00ED3215">
        <w:t xml:space="preserve"> </w:t>
      </w:r>
      <w:r w:rsidR="00AC43D2">
        <w:t>provide</w:t>
      </w:r>
      <w:r w:rsidR="00ED3215">
        <w:t xml:space="preserve"> an advice and employability service</w:t>
      </w:r>
      <w:r w:rsidR="00B16A8C">
        <w:t xml:space="preserve">. </w:t>
      </w:r>
      <w:r w:rsidR="00ED3215">
        <w:t xml:space="preserve"> </w:t>
      </w:r>
    </w:p>
    <w:p w14:paraId="5C009AB3" w14:textId="0E189D5C" w:rsidR="007749FF" w:rsidRPr="008905C1" w:rsidRDefault="007749FF" w:rsidP="007749FF">
      <w:r w:rsidRPr="008905C1">
        <w:lastRenderedPageBreak/>
        <w:t xml:space="preserve">For more information about the Christmas Present Appeal, please contact </w:t>
      </w:r>
      <w:r w:rsidR="00AC43D2">
        <w:t xml:space="preserve">‘Be </w:t>
      </w:r>
      <w:proofErr w:type="spellStart"/>
      <w:r w:rsidR="00AC43D2">
        <w:t>A</w:t>
      </w:r>
      <w:proofErr w:type="spellEnd"/>
      <w:r w:rsidR="00AC43D2">
        <w:t xml:space="preserve"> Star Appeal’</w:t>
      </w:r>
      <w:r w:rsidR="00B16A8C">
        <w:t>, The Salvation Army</w:t>
      </w:r>
      <w:r w:rsidR="00AC43D2">
        <w:t xml:space="preserve"> </w:t>
      </w:r>
      <w:r w:rsidR="00B16A8C">
        <w:t>Chalk Farm Corps, 10-16 Haverstock Hill, Camden, London, NW3 2BL</w:t>
      </w:r>
      <w:r w:rsidR="00AC43D2">
        <w:t>,</w:t>
      </w:r>
      <w:r w:rsidR="00B16A8C">
        <w:t xml:space="preserve"> Telephone: 020 7485 1605</w:t>
      </w:r>
      <w:r w:rsidR="00AC43D2">
        <w:t xml:space="preserve">, </w:t>
      </w:r>
      <w:r w:rsidR="00A57AA1">
        <w:t>E-mail:  chalk.farm.corps@salvationarmy.org.uk</w:t>
      </w:r>
    </w:p>
    <w:p w14:paraId="1E3B9C65" w14:textId="77777777" w:rsidR="007749FF" w:rsidRDefault="007749FF" w:rsidP="007749FF">
      <w:pPr>
        <w:jc w:val="center"/>
        <w:rPr>
          <w:b/>
        </w:rPr>
      </w:pPr>
      <w:r w:rsidRPr="0095287F">
        <w:rPr>
          <w:b/>
        </w:rPr>
        <w:t xml:space="preserve">-- ENDS </w:t>
      </w:r>
      <w:r>
        <w:rPr>
          <w:b/>
        </w:rPr>
        <w:t>–</w:t>
      </w:r>
    </w:p>
    <w:p w14:paraId="3D7C88CA" w14:textId="77777777" w:rsidR="007749FF" w:rsidRPr="007749FF" w:rsidRDefault="007749FF" w:rsidP="007749FF">
      <w:pPr>
        <w:rPr>
          <w:b/>
          <w:sz w:val="22"/>
          <w:szCs w:val="22"/>
          <w:u w:val="single"/>
        </w:rPr>
      </w:pPr>
      <w:r w:rsidRPr="007749FF">
        <w:rPr>
          <w:b/>
          <w:sz w:val="22"/>
          <w:szCs w:val="22"/>
          <w:u w:val="single"/>
        </w:rPr>
        <w:t>Notes to Editors</w:t>
      </w:r>
    </w:p>
    <w:p w14:paraId="0BF090C4" w14:textId="3CD718D0" w:rsidR="007749FF" w:rsidRPr="007749FF" w:rsidRDefault="007749FF" w:rsidP="007749FF">
      <w:pPr>
        <w:rPr>
          <w:sz w:val="20"/>
          <w:szCs w:val="20"/>
        </w:rPr>
      </w:pPr>
      <w:r w:rsidRPr="007749FF">
        <w:rPr>
          <w:sz w:val="20"/>
          <w:szCs w:val="20"/>
        </w:rPr>
        <w:t xml:space="preserve">For media enquiries, please contact </w:t>
      </w:r>
      <w:r w:rsidR="00B16A8C">
        <w:rPr>
          <w:sz w:val="20"/>
          <w:szCs w:val="20"/>
        </w:rPr>
        <w:t>the PR &amp; Communications office:</w:t>
      </w:r>
      <w:r w:rsidRPr="007749FF">
        <w:rPr>
          <w:sz w:val="20"/>
          <w:szCs w:val="20"/>
        </w:rPr>
        <w:br/>
      </w:r>
      <w:hyperlink r:id="rId11" w:history="1">
        <w:r w:rsidRPr="007749FF">
          <w:rPr>
            <w:rStyle w:val="Hyperlink"/>
            <w:sz w:val="20"/>
            <w:szCs w:val="20"/>
          </w:rPr>
          <w:t>media@salvationarmy.org.uk</w:t>
        </w:r>
      </w:hyperlink>
      <w:r w:rsidRPr="007749FF">
        <w:rPr>
          <w:sz w:val="20"/>
          <w:szCs w:val="20"/>
        </w:rPr>
        <w:t xml:space="preserve"> / 020 3657 7555</w:t>
      </w:r>
    </w:p>
    <w:p w14:paraId="26EE70C4" w14:textId="77777777" w:rsidR="007749FF" w:rsidRPr="007749FF" w:rsidRDefault="007749FF" w:rsidP="007749FF">
      <w:pPr>
        <w:rPr>
          <w:b/>
          <w:sz w:val="20"/>
          <w:szCs w:val="20"/>
        </w:rPr>
      </w:pPr>
      <w:r w:rsidRPr="007749FF">
        <w:rPr>
          <w:b/>
          <w:sz w:val="20"/>
          <w:szCs w:val="20"/>
        </w:rPr>
        <w:t>Gift ideas for children and young people:</w:t>
      </w:r>
    </w:p>
    <w:p w14:paraId="2468E692" w14:textId="77777777" w:rsidR="007749FF" w:rsidRPr="007749FF" w:rsidRDefault="007749FF" w:rsidP="007749FF">
      <w:pPr>
        <w:rPr>
          <w:sz w:val="20"/>
          <w:szCs w:val="20"/>
        </w:rPr>
      </w:pPr>
      <w:r w:rsidRPr="007749FF">
        <w:rPr>
          <w:sz w:val="20"/>
          <w:szCs w:val="20"/>
        </w:rPr>
        <w:t xml:space="preserve">0-3 years: soft toys, </w:t>
      </w:r>
      <w:proofErr w:type="spellStart"/>
      <w:r w:rsidRPr="007749FF">
        <w:rPr>
          <w:sz w:val="20"/>
          <w:szCs w:val="20"/>
        </w:rPr>
        <w:t>colourful</w:t>
      </w:r>
      <w:proofErr w:type="spellEnd"/>
      <w:r w:rsidRPr="007749FF">
        <w:rPr>
          <w:sz w:val="20"/>
          <w:szCs w:val="20"/>
        </w:rPr>
        <w:t xml:space="preserve"> and fun educational toys, cot mobiles, baby clothes, bath toys, CDs of suitable music and nursery </w:t>
      </w:r>
      <w:proofErr w:type="gramStart"/>
      <w:r w:rsidRPr="007749FF">
        <w:rPr>
          <w:sz w:val="20"/>
          <w:szCs w:val="20"/>
        </w:rPr>
        <w:t>rhymes;</w:t>
      </w:r>
      <w:proofErr w:type="gramEnd"/>
    </w:p>
    <w:p w14:paraId="676240EF" w14:textId="77777777" w:rsidR="007749FF" w:rsidRPr="007749FF" w:rsidRDefault="007749FF" w:rsidP="007749FF">
      <w:pPr>
        <w:rPr>
          <w:sz w:val="20"/>
          <w:szCs w:val="20"/>
        </w:rPr>
      </w:pPr>
      <w:r w:rsidRPr="007749FF">
        <w:rPr>
          <w:sz w:val="20"/>
          <w:szCs w:val="20"/>
        </w:rPr>
        <w:t xml:space="preserve">3-5 years: books, dressing up clothes, cars, lorries, dolls, action figures and soft toys, </w:t>
      </w:r>
      <w:proofErr w:type="spellStart"/>
      <w:r w:rsidRPr="007749FF">
        <w:rPr>
          <w:sz w:val="20"/>
          <w:szCs w:val="20"/>
        </w:rPr>
        <w:t>colourful</w:t>
      </w:r>
      <w:proofErr w:type="spellEnd"/>
      <w:r w:rsidRPr="007749FF">
        <w:rPr>
          <w:sz w:val="20"/>
          <w:szCs w:val="20"/>
        </w:rPr>
        <w:t xml:space="preserve"> and fun educational toys, CDs (music, stories and nursery rhymes), suitable DVDS, </w:t>
      </w:r>
      <w:proofErr w:type="spellStart"/>
      <w:r w:rsidRPr="007749FF">
        <w:rPr>
          <w:sz w:val="20"/>
          <w:szCs w:val="20"/>
        </w:rPr>
        <w:t>colouring</w:t>
      </w:r>
      <w:proofErr w:type="spellEnd"/>
      <w:r w:rsidRPr="007749FF">
        <w:rPr>
          <w:sz w:val="20"/>
          <w:szCs w:val="20"/>
        </w:rPr>
        <w:t xml:space="preserve"> sets, pencils, crayons, books, puzzles, </w:t>
      </w:r>
      <w:proofErr w:type="gramStart"/>
      <w:r w:rsidRPr="007749FF">
        <w:rPr>
          <w:sz w:val="20"/>
          <w:szCs w:val="20"/>
        </w:rPr>
        <w:t>footballs;</w:t>
      </w:r>
      <w:proofErr w:type="gramEnd"/>
    </w:p>
    <w:p w14:paraId="3F61FF1E" w14:textId="77777777" w:rsidR="007749FF" w:rsidRPr="007749FF" w:rsidRDefault="007749FF" w:rsidP="007749FF">
      <w:pPr>
        <w:rPr>
          <w:sz w:val="20"/>
          <w:szCs w:val="20"/>
        </w:rPr>
      </w:pPr>
      <w:r w:rsidRPr="007749FF">
        <w:rPr>
          <w:sz w:val="20"/>
          <w:szCs w:val="20"/>
        </w:rPr>
        <w:t>5-9 years: dolls and action figures, educational games and toys, stationery (</w:t>
      </w:r>
      <w:proofErr w:type="spellStart"/>
      <w:r w:rsidRPr="007749FF">
        <w:rPr>
          <w:sz w:val="20"/>
          <w:szCs w:val="20"/>
        </w:rPr>
        <w:t>colouring</w:t>
      </w:r>
      <w:proofErr w:type="spellEnd"/>
      <w:r w:rsidRPr="007749FF">
        <w:rPr>
          <w:sz w:val="20"/>
          <w:szCs w:val="20"/>
        </w:rPr>
        <w:t xml:space="preserve"> sets, pencils, crayons, school sets), CDs and family friendly DVDs, books, puzzles, word search, crosswords, skateboards, sports equipment and </w:t>
      </w:r>
      <w:proofErr w:type="gramStart"/>
      <w:r w:rsidRPr="007749FF">
        <w:rPr>
          <w:sz w:val="20"/>
          <w:szCs w:val="20"/>
        </w:rPr>
        <w:t>clothing;</w:t>
      </w:r>
      <w:proofErr w:type="gramEnd"/>
    </w:p>
    <w:p w14:paraId="2D850A20" w14:textId="77777777" w:rsidR="007749FF" w:rsidRPr="007749FF" w:rsidRDefault="007749FF" w:rsidP="007749FF">
      <w:pPr>
        <w:rPr>
          <w:sz w:val="20"/>
          <w:szCs w:val="20"/>
        </w:rPr>
      </w:pPr>
      <w:r w:rsidRPr="007749FF">
        <w:rPr>
          <w:sz w:val="20"/>
          <w:szCs w:val="20"/>
        </w:rPr>
        <w:t xml:space="preserve">9-12 years: games and toys, sports equipment and clothing, stationery, CDs, DVDs, books, T-Shirts, hair ornaments, gloves, scarves, </w:t>
      </w:r>
      <w:proofErr w:type="gramStart"/>
      <w:r w:rsidRPr="007749FF">
        <w:rPr>
          <w:sz w:val="20"/>
          <w:szCs w:val="20"/>
        </w:rPr>
        <w:t>hats;</w:t>
      </w:r>
      <w:proofErr w:type="gramEnd"/>
    </w:p>
    <w:p w14:paraId="23820EFB" w14:textId="50E48860" w:rsidR="00A57AA1" w:rsidRPr="007749FF" w:rsidRDefault="007749FF" w:rsidP="007749FF">
      <w:pPr>
        <w:rPr>
          <w:sz w:val="20"/>
          <w:szCs w:val="20"/>
        </w:rPr>
      </w:pPr>
      <w:r w:rsidRPr="007749FF">
        <w:rPr>
          <w:sz w:val="20"/>
          <w:szCs w:val="20"/>
        </w:rPr>
        <w:t>13-16 years: CDs, DVDs, books, toiletries (please try to ensure non-allergic ingredients if possible), gloves, scarves, hats and other fashion accessories.</w:t>
      </w:r>
      <w:r w:rsidR="00A57AA1">
        <w:rPr>
          <w:sz w:val="20"/>
          <w:szCs w:val="20"/>
        </w:rPr>
        <w:t xml:space="preserve">  High street store gift cards attached to a chocolate selection box is also useful as older teenagers may wish to choose their own gift.  </w:t>
      </w:r>
    </w:p>
    <w:p w14:paraId="78EB2846" w14:textId="0E4665B0" w:rsidR="007749FF" w:rsidRPr="007749FF" w:rsidRDefault="007749FF" w:rsidP="007749FF">
      <w:pPr>
        <w:rPr>
          <w:rFonts w:eastAsia="Trebuchet MS"/>
          <w:sz w:val="20"/>
          <w:szCs w:val="20"/>
        </w:rPr>
      </w:pPr>
      <w:r w:rsidRPr="007749FF">
        <w:rPr>
          <w:rFonts w:eastAsia="Trebuchet MS"/>
          <w:sz w:val="20"/>
          <w:szCs w:val="20"/>
        </w:rPr>
        <w:t xml:space="preserve">The Salvation Army is an international Christian church and registered charity which has been transforming lives for more than 150 years. Working worldwide, The Salvation Army offers friendship, practical help and support for people at all levels of need. In the UK and Republic of Ireland this work includes more than 650 community churches and social </w:t>
      </w:r>
      <w:proofErr w:type="spellStart"/>
      <w:r w:rsidRPr="007749FF">
        <w:rPr>
          <w:rFonts w:eastAsia="Trebuchet MS"/>
          <w:sz w:val="20"/>
          <w:szCs w:val="20"/>
        </w:rPr>
        <w:t>centres</w:t>
      </w:r>
      <w:proofErr w:type="spellEnd"/>
      <w:r w:rsidRPr="007749FF">
        <w:rPr>
          <w:rFonts w:eastAsia="Trebuchet MS"/>
          <w:sz w:val="20"/>
          <w:szCs w:val="20"/>
        </w:rPr>
        <w:t>. Registered Charity Nos. 214779, 215174 and in Scotland SC009359, SC037691.</w:t>
      </w:r>
    </w:p>
    <w:p w14:paraId="4F3439B4" w14:textId="0543F685" w:rsidR="001247A6" w:rsidRPr="007749FF" w:rsidRDefault="007749FF" w:rsidP="007749FF">
      <w:pPr>
        <w:rPr>
          <w:rFonts w:eastAsia="Trebuchet MS"/>
          <w:color w:val="0000FF"/>
          <w:sz w:val="20"/>
          <w:szCs w:val="20"/>
          <w:u w:val="single"/>
        </w:rPr>
      </w:pPr>
      <w:r w:rsidRPr="007749FF">
        <w:rPr>
          <w:rFonts w:eastAsia="Trebuchet MS"/>
          <w:sz w:val="20"/>
          <w:szCs w:val="20"/>
        </w:rPr>
        <w:t xml:space="preserve">For more information visit the website </w:t>
      </w:r>
      <w:hyperlink r:id="rId12" w:history="1">
        <w:r w:rsidRPr="007749FF">
          <w:rPr>
            <w:rFonts w:eastAsia="Trebuchet MS"/>
            <w:color w:val="0000FF"/>
            <w:sz w:val="20"/>
            <w:szCs w:val="20"/>
            <w:u w:val="single"/>
          </w:rPr>
          <w:t>www.salvationarmy.org.uk</w:t>
        </w:r>
      </w:hyperlink>
      <w:r w:rsidRPr="007749FF">
        <w:rPr>
          <w:rFonts w:eastAsia="Trebuchet MS"/>
          <w:color w:val="0000FF"/>
          <w:sz w:val="20"/>
          <w:szCs w:val="20"/>
          <w:u w:val="single"/>
        </w:rPr>
        <w:t xml:space="preserve"> </w:t>
      </w:r>
      <w:r w:rsidRPr="007749FF">
        <w:rPr>
          <w:rFonts w:eastAsia="Trebuchet MS"/>
          <w:sz w:val="20"/>
          <w:szCs w:val="20"/>
        </w:rPr>
        <w:t>or on Facebook (</w:t>
      </w:r>
      <w:hyperlink r:id="rId13" w:history="1">
        <w:r w:rsidRPr="007749FF">
          <w:rPr>
            <w:rStyle w:val="Hyperlink"/>
            <w:rFonts w:eastAsia="Trebuchet MS"/>
            <w:sz w:val="20"/>
            <w:szCs w:val="20"/>
          </w:rPr>
          <w:t>https://facebook.com/salvationarmyuk</w:t>
        </w:r>
      </w:hyperlink>
      <w:r w:rsidRPr="007749FF">
        <w:rPr>
          <w:rFonts w:eastAsia="Trebuchet MS"/>
          <w:sz w:val="20"/>
          <w:szCs w:val="20"/>
        </w:rPr>
        <w:t>), Twitter (</w:t>
      </w:r>
      <w:hyperlink r:id="rId14" w:history="1">
        <w:r w:rsidRPr="007749FF">
          <w:rPr>
            <w:rStyle w:val="Hyperlink"/>
            <w:rFonts w:eastAsia="Trebuchet MS"/>
            <w:sz w:val="20"/>
            <w:szCs w:val="20"/>
          </w:rPr>
          <w:t>https://twitter.com/salvationarmyuk</w:t>
        </w:r>
      </w:hyperlink>
      <w:r w:rsidRPr="007749FF">
        <w:rPr>
          <w:rFonts w:eastAsia="Trebuchet MS"/>
          <w:sz w:val="20"/>
          <w:szCs w:val="20"/>
        </w:rPr>
        <w:t>) or Instagram (</w:t>
      </w:r>
      <w:hyperlink r:id="rId15" w:history="1">
        <w:r w:rsidRPr="007749FF">
          <w:rPr>
            <w:rStyle w:val="Hyperlink"/>
            <w:rFonts w:eastAsia="Trebuchet MS"/>
            <w:sz w:val="20"/>
            <w:szCs w:val="20"/>
          </w:rPr>
          <w:t>https://www.instagram.com/salvationarmyuk/</w:t>
        </w:r>
      </w:hyperlink>
      <w:r w:rsidRPr="007749FF">
        <w:rPr>
          <w:rFonts w:eastAsia="Trebuchet MS"/>
          <w:sz w:val="20"/>
          <w:szCs w:val="20"/>
        </w:rPr>
        <w:t>)</w:t>
      </w:r>
    </w:p>
    <w:sectPr w:rsidR="001247A6" w:rsidRPr="007749FF" w:rsidSect="00773F19">
      <w:headerReference w:type="default" r:id="rId16"/>
      <w:footerReference w:type="default" r:id="rId17"/>
      <w:pgSz w:w="11900" w:h="16840"/>
      <w:pgMar w:top="2410" w:right="1080" w:bottom="2410" w:left="1080" w:header="454"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3439B7" w14:textId="77777777" w:rsidR="00716046" w:rsidRDefault="00716046" w:rsidP="007F1BD5">
      <w:r>
        <w:separator/>
      </w:r>
    </w:p>
  </w:endnote>
  <w:endnote w:type="continuationSeparator" w:id="0">
    <w:p w14:paraId="4F3439B8" w14:textId="77777777" w:rsidR="00716046" w:rsidRDefault="00716046" w:rsidP="007F1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9F05A" w14:textId="71A7D2A9" w:rsidR="00AC43D2" w:rsidRDefault="00AC43D2" w:rsidP="00AC43D2">
    <w:pPr>
      <w:pStyle w:val="Footer"/>
      <w:tabs>
        <w:tab w:val="clear" w:pos="4513"/>
        <w:tab w:val="clear" w:pos="9026"/>
        <w:tab w:val="left" w:pos="2783"/>
      </w:tabs>
    </w:pPr>
    <w:r w:rsidRPr="00A738B2">
      <w:rPr>
        <w:rFonts w:cs="Mangal"/>
        <w:noProof/>
        <w:szCs w:val="20"/>
        <w:lang w:val="en-IN" w:bidi="hi-IN"/>
      </w:rPr>
      <mc:AlternateContent>
        <mc:Choice Requires="wps">
          <w:drawing>
            <wp:anchor distT="45720" distB="45720" distL="114300" distR="114300" simplePos="0" relativeHeight="251662336" behindDoc="0" locked="0" layoutInCell="1" allowOverlap="1" wp14:anchorId="4E499E6C" wp14:editId="68189ED7">
              <wp:simplePos x="0" y="0"/>
              <wp:positionH relativeFrom="column">
                <wp:posOffset>2880995</wp:posOffset>
              </wp:positionH>
              <wp:positionV relativeFrom="paragraph">
                <wp:posOffset>-175260</wp:posOffset>
              </wp:positionV>
              <wp:extent cx="3734435"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4435" cy="1404620"/>
                      </a:xfrm>
                      <a:prstGeom prst="rect">
                        <a:avLst/>
                      </a:prstGeom>
                      <a:noFill/>
                      <a:ln w="9525">
                        <a:noFill/>
                        <a:miter lim="800000"/>
                        <a:headEnd/>
                        <a:tailEnd/>
                      </a:ln>
                    </wps:spPr>
                    <wps:txbx>
                      <w:txbxContent>
                        <w:p w14:paraId="5843EF25" w14:textId="77777777" w:rsidR="00AC43D2" w:rsidRPr="00D2555F" w:rsidRDefault="00AC43D2" w:rsidP="00AC43D2">
                          <w:pPr>
                            <w:rPr>
                              <w:color w:val="FFFFFF" w:themeColor="background1"/>
                              <w:sz w:val="14"/>
                              <w:szCs w:val="14"/>
                            </w:rPr>
                          </w:pPr>
                          <w:r w:rsidRPr="00D2555F">
                            <w:rPr>
                              <w:color w:val="FFFFFF" w:themeColor="background1"/>
                              <w:sz w:val="14"/>
                              <w:szCs w:val="14"/>
                            </w:rPr>
                            <w:t>The Salvation Army is a Christian Church &amp; registered Charity No.214779 and in Scotland SC009359; Social Trust Registered Charity No. 215174 and in Scotland SC037691; The Salvation Army Trustee Company, registered number 00259322 (England and Wales).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499E6C" id="_x0000_t202" coordsize="21600,21600" o:spt="202" path="m,l,21600r21600,l21600,xe">
              <v:stroke joinstyle="miter"/>
              <v:path gradientshapeok="t" o:connecttype="rect"/>
            </v:shapetype>
            <v:shape id="Text Box 2" o:spid="_x0000_s1026" type="#_x0000_t202" style="position:absolute;margin-left:226.85pt;margin-top:-13.8pt;width:294.0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lx/gEAANUDAAAOAAAAZHJzL2Uyb0RvYy54bWysU8tu2zAQvBfoPxC815JtOQ/BcpAmdVEg&#10;fQBJP4CiKIsoyWVJ2pL79VlSimM0t6I6EEuuOLszO1zfDFqRg3BegqnofJZTIgyHRppdRX8+bT9c&#10;UeIDMw1TYERFj8LTm837d+velmIBHahGOIIgxpe9rWgXgi2zzPNOaOZnYIXBZAtOs4Bbt8sax3pE&#10;1ypb5PlF1oNrrAMuvMfT+zFJNwm/bQUP39vWi0BURbG3kFaX1jqu2WbNyp1jtpN8aoP9QxeaSYNF&#10;T1D3LDCyd/INlJbcgYc2zDjoDNpWcpE4IJt5/hebx45ZkbigON6eZPL/D5Z/OzzaH46E4SMMOMBE&#10;wtsH4L88MXDXMbMTt85B3wnWYOF5lCzrrS+nq1FqX/oIUvdfocEhs32ABDS0TkdVkCdBdBzA8SS6&#10;GALheLi8XBbFckUJx9y8yIuLRRpLxsqX69b58FmAJjGoqMOpJnh2ePAhtsPKl19iNQNbqVSarDKk&#10;r+j1arFKF84yWgY0npK6old5/EYrRJafTJMuBybVGGMBZSbakenIOQz1QGQzaRJVqKE5og4ORp/h&#10;u8CgA/eHkh49VlH/e8+coER9Majl9bwooinTplhdInHizjP1eYYZjlAVDZSM4V1IRo6Uvb1Fzbcy&#10;qfHaydQyeieJNPk8mvN8n/56fY2bZwAAAP//AwBQSwMEFAAGAAgAAAAhAFvIGznhAAAADAEAAA8A&#10;AABkcnMvZG93bnJldi54bWxMj8tOwzAQRfdI/IM1SOxau2lJIMSpKtSWZaFErN14SCLih2I3DX/P&#10;dAW7Gc3RnXOL9WR6NuIQOmclLOYCGNra6c42EqqP3ewRWIjKatU7ixJ+MMC6vL0pVK7dxb7jeIwN&#10;oxAbciWhjdHnnIe6RaPC3Hm0dPtyg1GR1qHhelAXCjc9T4RIuVGdpQ+t8vjSYv19PBsJPvp99joc&#10;3jbb3Siqz32VdM1Wyvu7afMMLOIU/2C46pM6lOR0cmerA+slrB6WGaESZkmWArsSYrWgNieanpYp&#10;8LLg/0uUvwAAAP//AwBQSwECLQAUAAYACAAAACEAtoM4kv4AAADhAQAAEwAAAAAAAAAAAAAAAAAA&#10;AAAAW0NvbnRlbnRfVHlwZXNdLnhtbFBLAQItABQABgAIAAAAIQA4/SH/1gAAAJQBAAALAAAAAAAA&#10;AAAAAAAAAC8BAABfcmVscy8ucmVsc1BLAQItABQABgAIAAAAIQCRpjlx/gEAANUDAAAOAAAAAAAA&#10;AAAAAAAAAC4CAABkcnMvZTJvRG9jLnhtbFBLAQItABQABgAIAAAAIQBbyBs54QAAAAwBAAAPAAAA&#10;AAAAAAAAAAAAAFgEAABkcnMvZG93bnJldi54bWxQSwUGAAAAAAQABADzAAAAZgUAAAAA&#10;" filled="f" stroked="f">
              <v:textbox style="mso-fit-shape-to-text:t">
                <w:txbxContent>
                  <w:p w14:paraId="5843EF25" w14:textId="77777777" w:rsidR="00AC43D2" w:rsidRPr="00D2555F" w:rsidRDefault="00AC43D2" w:rsidP="00AC43D2">
                    <w:pPr>
                      <w:rPr>
                        <w:color w:val="FFFFFF" w:themeColor="background1"/>
                        <w:sz w:val="14"/>
                        <w:szCs w:val="14"/>
                      </w:rPr>
                    </w:pPr>
                    <w:r w:rsidRPr="00D2555F">
                      <w:rPr>
                        <w:color w:val="FFFFFF" w:themeColor="background1"/>
                        <w:sz w:val="14"/>
                        <w:szCs w:val="14"/>
                      </w:rPr>
                      <w:t>The Salvation Army is a Christian Church &amp; registered Charity No.214779 and in Scotland SC009359; Social Trust Registered Charity No. 215174 and in Scotland SC037691; The Salvation Army Trustee Company, registered number 00259322 (England and Wales).</w:t>
                    </w:r>
                  </w:p>
                </w:txbxContent>
              </v:textbox>
              <w10:wrap type="square"/>
            </v:shape>
          </w:pict>
        </mc:Fallback>
      </mc:AlternateContent>
    </w:r>
    <w:r w:rsidRPr="00A738B2">
      <w:rPr>
        <w:rFonts w:cs="Mangal"/>
        <w:noProof/>
        <w:szCs w:val="20"/>
        <w:lang w:val="en-IN" w:bidi="hi-IN"/>
      </w:rPr>
      <mc:AlternateContent>
        <mc:Choice Requires="wps">
          <w:drawing>
            <wp:anchor distT="45720" distB="45720" distL="114300" distR="114300" simplePos="0" relativeHeight="251656192" behindDoc="0" locked="0" layoutInCell="1" allowOverlap="1" wp14:anchorId="7EFB38D5" wp14:editId="5A25D359">
              <wp:simplePos x="0" y="0"/>
              <wp:positionH relativeFrom="column">
                <wp:posOffset>1385888</wp:posOffset>
              </wp:positionH>
              <wp:positionV relativeFrom="paragraph">
                <wp:posOffset>-708343</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0AC3E7A" w14:textId="77777777" w:rsidR="00AC43D2" w:rsidRPr="00944677" w:rsidRDefault="00AC43D2" w:rsidP="00AC43D2">
                          <w:pPr>
                            <w:spacing w:after="0"/>
                            <w:contextualSpacing/>
                            <w:rPr>
                              <w:rFonts w:ascii="Times New Roman" w:hAnsi="Times New Roman" w:cs="Times New Roman"/>
                              <w:color w:val="FFFFFF" w:themeColor="background1"/>
                              <w:sz w:val="45"/>
                              <w:szCs w:val="45"/>
                            </w:rPr>
                          </w:pPr>
                          <w:r w:rsidRPr="00944677">
                            <w:rPr>
                              <w:rFonts w:ascii="Times New Roman" w:hAnsi="Times New Roman" w:cs="Times New Roman"/>
                              <w:color w:val="FFFFFF" w:themeColor="background1"/>
                              <w:sz w:val="45"/>
                              <w:szCs w:val="45"/>
                            </w:rPr>
                            <w:t>Christmas</w:t>
                          </w:r>
                        </w:p>
                        <w:p w14:paraId="1AE5CC94" w14:textId="77777777" w:rsidR="00AC43D2" w:rsidRPr="00944677" w:rsidRDefault="00AC43D2" w:rsidP="00AC43D2">
                          <w:pPr>
                            <w:spacing w:after="0"/>
                            <w:contextualSpacing/>
                            <w:rPr>
                              <w:rFonts w:ascii="Times New Roman" w:hAnsi="Times New Roman" w:cs="Times New Roman"/>
                              <w:color w:val="FFFFFF" w:themeColor="background1"/>
                              <w:sz w:val="45"/>
                              <w:szCs w:val="45"/>
                            </w:rPr>
                          </w:pPr>
                          <w:r w:rsidRPr="00944677">
                            <w:rPr>
                              <w:rFonts w:ascii="Times New Roman" w:hAnsi="Times New Roman" w:cs="Times New Roman"/>
                              <w:color w:val="FFFFFF" w:themeColor="background1"/>
                              <w:sz w:val="45"/>
                              <w:szCs w:val="45"/>
                            </w:rPr>
                            <w:t xml:space="preserve">Appeal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FB38D5" id="_x0000_s1027" type="#_x0000_t202" style="position:absolute;margin-left:109.15pt;margin-top:-55.8pt;width:185.9pt;height:110.6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IpjBk/gAAAADAEAAA8AAABk&#10;cnMvZG93bnJldi54bWxMj8tOwzAQRfdI/IM1SOxa26UJbYhTIR4Syz5AYunGk4ewx1HstuHvMStY&#10;ju7RvWfKzeQsO+MYek8K5FwAQ6q96alV8H54na2AhajJaOsJFXxjgE11fVXqwvgL7fC8jy1LJRQK&#10;raCLcSg4D3WHToe5H5BS1vjR6ZjOseVm1JdU7ixfCJFzp3tKC50e8KnD+mt/cgo+6NO+NUvT4X22&#10;Xe6Gl+cmiwelbm+mxwdgEaf4B8OvflKHKjkd/YlMYFbBQq7uEqpgJqXMgSUkWwsJ7JhYsc6BVyX/&#10;/0T1AwAA//8DAFBLAQItABQABgAIAAAAIQC2gziS/gAAAOEBAAATAAAAAAAAAAAAAAAAAAAAAABb&#10;Q29udGVudF9UeXBlc10ueG1sUEsBAi0AFAAGAAgAAAAhADj9If/WAAAAlAEAAAsAAAAAAAAAAAAA&#10;AAAALwEAAF9yZWxzLy5yZWxzUEsBAi0AFAAGAAgAAAAhAOEfEGP7AQAAzgMAAA4AAAAAAAAAAAAA&#10;AAAALgIAAGRycy9lMm9Eb2MueG1sUEsBAi0AFAAGAAgAAAAhAIpjBk/gAAAADAEAAA8AAAAAAAAA&#10;AAAAAAAAVQQAAGRycy9kb3ducmV2LnhtbFBLBQYAAAAABAAEAPMAAABiBQAAAAA=&#10;" filled="f" stroked="f">
              <v:textbox style="mso-fit-shape-to-text:t">
                <w:txbxContent>
                  <w:p w14:paraId="70AC3E7A" w14:textId="77777777" w:rsidR="00AC43D2" w:rsidRPr="00944677" w:rsidRDefault="00AC43D2" w:rsidP="00AC43D2">
                    <w:pPr>
                      <w:spacing w:after="0"/>
                      <w:contextualSpacing/>
                      <w:rPr>
                        <w:rFonts w:ascii="Times New Roman" w:hAnsi="Times New Roman" w:cs="Times New Roman"/>
                        <w:color w:val="FFFFFF" w:themeColor="background1"/>
                        <w:sz w:val="45"/>
                        <w:szCs w:val="45"/>
                      </w:rPr>
                    </w:pPr>
                    <w:r w:rsidRPr="00944677">
                      <w:rPr>
                        <w:rFonts w:ascii="Times New Roman" w:hAnsi="Times New Roman" w:cs="Times New Roman"/>
                        <w:color w:val="FFFFFF" w:themeColor="background1"/>
                        <w:sz w:val="45"/>
                        <w:szCs w:val="45"/>
                      </w:rPr>
                      <w:t>Christmas</w:t>
                    </w:r>
                  </w:p>
                  <w:p w14:paraId="1AE5CC94" w14:textId="77777777" w:rsidR="00AC43D2" w:rsidRPr="00944677" w:rsidRDefault="00AC43D2" w:rsidP="00AC43D2">
                    <w:pPr>
                      <w:spacing w:after="0"/>
                      <w:contextualSpacing/>
                      <w:rPr>
                        <w:rFonts w:ascii="Times New Roman" w:hAnsi="Times New Roman" w:cs="Times New Roman"/>
                        <w:color w:val="FFFFFF" w:themeColor="background1"/>
                        <w:sz w:val="45"/>
                        <w:szCs w:val="45"/>
                      </w:rPr>
                    </w:pPr>
                    <w:r w:rsidRPr="00944677">
                      <w:rPr>
                        <w:rFonts w:ascii="Times New Roman" w:hAnsi="Times New Roman" w:cs="Times New Roman"/>
                        <w:color w:val="FFFFFF" w:themeColor="background1"/>
                        <w:sz w:val="45"/>
                        <w:szCs w:val="45"/>
                      </w:rPr>
                      <w:t xml:space="preserve">Appeal </w:t>
                    </w:r>
                  </w:p>
                </w:txbxContent>
              </v:textbox>
              <w10:wrap type="square"/>
            </v:shape>
          </w:pict>
        </mc:Fallback>
      </mc:AlternateContent>
    </w:r>
    <w:r>
      <w:rPr>
        <w:noProof/>
      </w:rPr>
      <w:drawing>
        <wp:anchor distT="0" distB="0" distL="114300" distR="114300" simplePos="0" relativeHeight="251654144" behindDoc="1" locked="0" layoutInCell="1" allowOverlap="1" wp14:anchorId="3C8BD9D3" wp14:editId="1A1FD3B9">
          <wp:simplePos x="0" y="0"/>
          <wp:positionH relativeFrom="margin">
            <wp:posOffset>-628650</wp:posOffset>
          </wp:positionH>
          <wp:positionV relativeFrom="paragraph">
            <wp:posOffset>-960437</wp:posOffset>
          </wp:positionV>
          <wp:extent cx="8777356" cy="1561465"/>
          <wp:effectExtent l="0" t="0" r="5080" b="635"/>
          <wp:wrapNone/>
          <wp:docPr id="1426602290" name="Picture 1426602290" descr="A blue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66698" name="Picture 410466698" descr="A blue rectangular object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777356" cy="1561465"/>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3439B5" w14:textId="77777777" w:rsidR="00716046" w:rsidRDefault="00716046" w:rsidP="007F1BD5">
      <w:r>
        <w:separator/>
      </w:r>
    </w:p>
  </w:footnote>
  <w:footnote w:type="continuationSeparator" w:id="0">
    <w:p w14:paraId="4F3439B6" w14:textId="77777777" w:rsidR="00716046" w:rsidRDefault="00716046" w:rsidP="007F1B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439B9" w14:textId="242A480B" w:rsidR="00600B82" w:rsidRDefault="00773F19" w:rsidP="00AC43D2">
    <w:pPr>
      <w:pStyle w:val="Header"/>
      <w:tabs>
        <w:tab w:val="clear" w:pos="4513"/>
        <w:tab w:val="clear" w:pos="9026"/>
        <w:tab w:val="right" w:pos="9740"/>
      </w:tabs>
    </w:pPr>
    <w:r>
      <w:rPr>
        <w:noProof/>
      </w:rPr>
      <w:drawing>
        <wp:anchor distT="0" distB="0" distL="114300" distR="114300" simplePos="0" relativeHeight="251666432" behindDoc="1" locked="0" layoutInCell="1" allowOverlap="1" wp14:anchorId="051A83B9" wp14:editId="3D5C43D2">
          <wp:simplePos x="0" y="0"/>
          <wp:positionH relativeFrom="margin">
            <wp:posOffset>-685800</wp:posOffset>
          </wp:positionH>
          <wp:positionV relativeFrom="paragraph">
            <wp:posOffset>-286385</wp:posOffset>
          </wp:positionV>
          <wp:extent cx="7561068" cy="1400175"/>
          <wp:effectExtent l="0" t="0" r="1905" b="0"/>
          <wp:wrapNone/>
          <wp:docPr id="895257855" name="Picture 895257855" descr="A blue and white background with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371738" name="Picture 882371738" descr="A blue and white background with a st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1068" cy="1400175"/>
                  </a:xfrm>
                  <a:prstGeom prst="rect">
                    <a:avLst/>
                  </a:prstGeom>
                </pic:spPr>
              </pic:pic>
            </a:graphicData>
          </a:graphic>
          <wp14:sizeRelH relativeFrom="margin">
            <wp14:pctWidth>0</wp14:pctWidth>
          </wp14:sizeRelH>
          <wp14:sizeRelV relativeFrom="margin">
            <wp14:pctHeight>0</wp14:pctHeight>
          </wp14:sizeRelV>
        </wp:anchor>
      </w:drawing>
    </w:r>
    <w:r w:rsidR="00AC43D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C0FAA"/>
    <w:multiLevelType w:val="hybridMultilevel"/>
    <w:tmpl w:val="333E2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B468E0"/>
    <w:multiLevelType w:val="hybridMultilevel"/>
    <w:tmpl w:val="4CD62C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FE74030"/>
    <w:multiLevelType w:val="hybridMultilevel"/>
    <w:tmpl w:val="6B7CDA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B47AAC"/>
    <w:multiLevelType w:val="hybridMultilevel"/>
    <w:tmpl w:val="BB6810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F8C7E59"/>
    <w:multiLevelType w:val="hybridMultilevel"/>
    <w:tmpl w:val="E2A2F2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8260629"/>
    <w:multiLevelType w:val="hybridMultilevel"/>
    <w:tmpl w:val="259886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742C3E"/>
    <w:multiLevelType w:val="hybridMultilevel"/>
    <w:tmpl w:val="1488E5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92F25B7"/>
    <w:multiLevelType w:val="hybridMultilevel"/>
    <w:tmpl w:val="C436FCC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B691DC4"/>
    <w:multiLevelType w:val="hybridMultilevel"/>
    <w:tmpl w:val="D6226A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DEF548A"/>
    <w:multiLevelType w:val="hybridMultilevel"/>
    <w:tmpl w:val="BA328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C801A3"/>
    <w:multiLevelType w:val="hybridMultilevel"/>
    <w:tmpl w:val="E3327E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9466815"/>
    <w:multiLevelType w:val="hybridMultilevel"/>
    <w:tmpl w:val="7368D6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BF4167"/>
    <w:multiLevelType w:val="hybridMultilevel"/>
    <w:tmpl w:val="98789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1F08C2"/>
    <w:multiLevelType w:val="hybridMultilevel"/>
    <w:tmpl w:val="7640D3BA"/>
    <w:lvl w:ilvl="0" w:tplc="2EE469F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2606C7"/>
    <w:multiLevelType w:val="hybridMultilevel"/>
    <w:tmpl w:val="47E0A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430898"/>
    <w:multiLevelType w:val="hybridMultilevel"/>
    <w:tmpl w:val="59A0DEC0"/>
    <w:lvl w:ilvl="0" w:tplc="2522142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E24985"/>
    <w:multiLevelType w:val="hybridMultilevel"/>
    <w:tmpl w:val="8A266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7F5F86"/>
    <w:multiLevelType w:val="hybridMultilevel"/>
    <w:tmpl w:val="87E26006"/>
    <w:lvl w:ilvl="0" w:tplc="08090001">
      <w:start w:val="1"/>
      <w:numFmt w:val="bullet"/>
      <w:lvlText w:val=""/>
      <w:lvlJc w:val="left"/>
      <w:pPr>
        <w:tabs>
          <w:tab w:val="num" w:pos="720"/>
        </w:tabs>
        <w:ind w:left="720" w:hanging="360"/>
      </w:pPr>
      <w:rPr>
        <w:rFonts w:ascii="Symbol" w:hAnsi="Symbol" w:hint="default"/>
      </w:rPr>
    </w:lvl>
    <w:lvl w:ilvl="1" w:tplc="BCA22F26">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AF76B3"/>
    <w:multiLevelType w:val="hybridMultilevel"/>
    <w:tmpl w:val="BACA520C"/>
    <w:lvl w:ilvl="0" w:tplc="FA2C1322">
      <w:start w:val="1"/>
      <w:numFmt w:val="decimal"/>
      <w:lvlText w:val="%1."/>
      <w:lvlJc w:val="left"/>
      <w:pPr>
        <w:ind w:left="360" w:hanging="360"/>
      </w:pPr>
      <w:rPr>
        <w:rFonts w:hint="default"/>
        <w:sz w:val="32"/>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7BD12E1"/>
    <w:multiLevelType w:val="hybridMultilevel"/>
    <w:tmpl w:val="D9BE1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3318E4"/>
    <w:multiLevelType w:val="hybridMultilevel"/>
    <w:tmpl w:val="2692010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195B88"/>
    <w:multiLevelType w:val="hybridMultilevel"/>
    <w:tmpl w:val="7076CCB0"/>
    <w:lvl w:ilvl="0" w:tplc="08090001">
      <w:start w:val="1"/>
      <w:numFmt w:val="bullet"/>
      <w:lvlText w:val=""/>
      <w:lvlJc w:val="left"/>
      <w:pPr>
        <w:tabs>
          <w:tab w:val="num" w:pos="720"/>
        </w:tabs>
        <w:ind w:left="720" w:hanging="360"/>
      </w:pPr>
      <w:rPr>
        <w:rFonts w:ascii="Symbol" w:hAnsi="Symbol" w:hint="default"/>
      </w:rPr>
    </w:lvl>
    <w:lvl w:ilvl="1" w:tplc="F8AA2BE8">
      <w:start w:val="6"/>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31466069">
    <w:abstractNumId w:val="13"/>
  </w:num>
  <w:num w:numId="2" w16cid:durableId="1205291097">
    <w:abstractNumId w:val="17"/>
  </w:num>
  <w:num w:numId="3" w16cid:durableId="953366280">
    <w:abstractNumId w:val="3"/>
  </w:num>
  <w:num w:numId="4" w16cid:durableId="427236957">
    <w:abstractNumId w:val="21"/>
  </w:num>
  <w:num w:numId="5" w16cid:durableId="1695378880">
    <w:abstractNumId w:val="10"/>
  </w:num>
  <w:num w:numId="6" w16cid:durableId="1419980278">
    <w:abstractNumId w:val="1"/>
  </w:num>
  <w:num w:numId="7" w16cid:durableId="1580482294">
    <w:abstractNumId w:val="5"/>
  </w:num>
  <w:num w:numId="8" w16cid:durableId="2141413500">
    <w:abstractNumId w:val="18"/>
  </w:num>
  <w:num w:numId="9" w16cid:durableId="1418096285">
    <w:abstractNumId w:val="6"/>
  </w:num>
  <w:num w:numId="10" w16cid:durableId="177818609">
    <w:abstractNumId w:val="2"/>
  </w:num>
  <w:num w:numId="11" w16cid:durableId="147676935">
    <w:abstractNumId w:val="4"/>
  </w:num>
  <w:num w:numId="12" w16cid:durableId="456609160">
    <w:abstractNumId w:val="20"/>
  </w:num>
  <w:num w:numId="13" w16cid:durableId="137454069">
    <w:abstractNumId w:val="0"/>
  </w:num>
  <w:num w:numId="14" w16cid:durableId="223832341">
    <w:abstractNumId w:val="16"/>
  </w:num>
  <w:num w:numId="15" w16cid:durableId="65108366">
    <w:abstractNumId w:val="8"/>
  </w:num>
  <w:num w:numId="16" w16cid:durableId="1675955552">
    <w:abstractNumId w:val="19"/>
  </w:num>
  <w:num w:numId="17" w16cid:durableId="604508123">
    <w:abstractNumId w:val="15"/>
  </w:num>
  <w:num w:numId="18" w16cid:durableId="496697697">
    <w:abstractNumId w:val="11"/>
  </w:num>
  <w:num w:numId="19" w16cid:durableId="2132818897">
    <w:abstractNumId w:val="14"/>
  </w:num>
  <w:num w:numId="20" w16cid:durableId="1101486612">
    <w:abstractNumId w:val="12"/>
  </w:num>
  <w:num w:numId="21" w16cid:durableId="820582558">
    <w:abstractNumId w:val="7"/>
  </w:num>
  <w:num w:numId="22" w16cid:durableId="18244203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61FE"/>
    <w:rsid w:val="00015BE3"/>
    <w:rsid w:val="001247A6"/>
    <w:rsid w:val="001605D6"/>
    <w:rsid w:val="001D36C3"/>
    <w:rsid w:val="001D647A"/>
    <w:rsid w:val="00323943"/>
    <w:rsid w:val="0035613B"/>
    <w:rsid w:val="003632B6"/>
    <w:rsid w:val="003B3BD6"/>
    <w:rsid w:val="003D762C"/>
    <w:rsid w:val="00475505"/>
    <w:rsid w:val="00600B82"/>
    <w:rsid w:val="00610776"/>
    <w:rsid w:val="00663383"/>
    <w:rsid w:val="006A63FB"/>
    <w:rsid w:val="006D11BE"/>
    <w:rsid w:val="006E4F47"/>
    <w:rsid w:val="00716046"/>
    <w:rsid w:val="007318CD"/>
    <w:rsid w:val="00772831"/>
    <w:rsid w:val="00773F19"/>
    <w:rsid w:val="007749FF"/>
    <w:rsid w:val="00785FE9"/>
    <w:rsid w:val="007F1BD5"/>
    <w:rsid w:val="00833C9A"/>
    <w:rsid w:val="009B4611"/>
    <w:rsid w:val="00A57AA1"/>
    <w:rsid w:val="00AC43D2"/>
    <w:rsid w:val="00B16A8C"/>
    <w:rsid w:val="00B36B0B"/>
    <w:rsid w:val="00C20581"/>
    <w:rsid w:val="00C661FE"/>
    <w:rsid w:val="00E548FF"/>
    <w:rsid w:val="00E810A0"/>
    <w:rsid w:val="00EB68DE"/>
    <w:rsid w:val="00ED3215"/>
    <w:rsid w:val="00EE3181"/>
    <w:rsid w:val="00FE607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F343987"/>
  <w15:docId w15:val="{6B01FA47-4FF9-4D60-B1E6-0C976A924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BD5"/>
    <w:rPr>
      <w:rFonts w:ascii="Trebuchet MS" w:hAnsi="Trebuchet MS"/>
    </w:rPr>
  </w:style>
  <w:style w:type="paragraph" w:styleId="Heading1">
    <w:name w:val="heading 1"/>
    <w:basedOn w:val="Title"/>
    <w:next w:val="Normal"/>
    <w:link w:val="Heading1Char"/>
    <w:uiPriority w:val="9"/>
    <w:qFormat/>
    <w:rsid w:val="007318CD"/>
    <w:pPr>
      <w:outlineLvl w:val="0"/>
    </w:pPr>
    <w:rPr>
      <w:color w:val="auto"/>
      <w:sz w:val="32"/>
    </w:rPr>
  </w:style>
  <w:style w:type="paragraph" w:styleId="Heading2">
    <w:name w:val="heading 2"/>
    <w:basedOn w:val="Heading1"/>
    <w:next w:val="Normal"/>
    <w:link w:val="Heading2Char"/>
    <w:uiPriority w:val="9"/>
    <w:unhideWhenUsed/>
    <w:qFormat/>
    <w:rsid w:val="007318CD"/>
    <w:pPr>
      <w:outlineLvl w:val="1"/>
    </w:pPr>
    <w:rPr>
      <w:i/>
      <w:color w:val="C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0B82"/>
    <w:pPr>
      <w:tabs>
        <w:tab w:val="center" w:pos="4513"/>
        <w:tab w:val="right" w:pos="9026"/>
      </w:tabs>
      <w:spacing w:after="0"/>
    </w:pPr>
  </w:style>
  <w:style w:type="character" w:customStyle="1" w:styleId="HeaderChar">
    <w:name w:val="Header Char"/>
    <w:basedOn w:val="DefaultParagraphFont"/>
    <w:link w:val="Header"/>
    <w:uiPriority w:val="99"/>
    <w:rsid w:val="00600B82"/>
  </w:style>
  <w:style w:type="paragraph" w:styleId="Footer">
    <w:name w:val="footer"/>
    <w:basedOn w:val="Normal"/>
    <w:link w:val="FooterChar"/>
    <w:uiPriority w:val="99"/>
    <w:unhideWhenUsed/>
    <w:rsid w:val="00600B82"/>
    <w:pPr>
      <w:tabs>
        <w:tab w:val="center" w:pos="4513"/>
        <w:tab w:val="right" w:pos="9026"/>
      </w:tabs>
      <w:spacing w:after="0"/>
    </w:pPr>
  </w:style>
  <w:style w:type="character" w:customStyle="1" w:styleId="FooterChar">
    <w:name w:val="Footer Char"/>
    <w:basedOn w:val="DefaultParagraphFont"/>
    <w:link w:val="Footer"/>
    <w:uiPriority w:val="99"/>
    <w:rsid w:val="00600B82"/>
  </w:style>
  <w:style w:type="character" w:styleId="Hyperlink">
    <w:name w:val="Hyperlink"/>
    <w:basedOn w:val="DefaultParagraphFont"/>
    <w:rsid w:val="001605D6"/>
    <w:rPr>
      <w:color w:val="0000FF"/>
      <w:u w:val="single"/>
    </w:rPr>
  </w:style>
  <w:style w:type="paragraph" w:styleId="ListParagraph">
    <w:name w:val="List Paragraph"/>
    <w:basedOn w:val="Normal"/>
    <w:uiPriority w:val="34"/>
    <w:qFormat/>
    <w:rsid w:val="007318CD"/>
    <w:pPr>
      <w:numPr>
        <w:numId w:val="17"/>
      </w:numPr>
      <w:spacing w:line="276" w:lineRule="auto"/>
      <w:contextualSpacing/>
    </w:pPr>
    <w:rPr>
      <w:rFonts w:eastAsia="Times New Roman" w:cs="Times New Roman"/>
      <w:szCs w:val="20"/>
      <w:lang w:val="en-GB"/>
    </w:rPr>
  </w:style>
  <w:style w:type="table" w:styleId="TableGrid">
    <w:name w:val="Table Grid"/>
    <w:basedOn w:val="TableNormal"/>
    <w:uiPriority w:val="59"/>
    <w:rsid w:val="001605D6"/>
    <w:pPr>
      <w:spacing w:after="0"/>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rsid w:val="001605D6"/>
    <w:pPr>
      <w:spacing w:after="0"/>
    </w:pPr>
    <w:rPr>
      <w:sz w:val="22"/>
      <w:szCs w:val="22"/>
      <w:lang w:val="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Shading-Accent2">
    <w:name w:val="Light Shading Accent 2"/>
    <w:basedOn w:val="TableNormal"/>
    <w:uiPriority w:val="60"/>
    <w:rsid w:val="00772831"/>
    <w:pPr>
      <w:spacing w:after="0"/>
    </w:pPr>
    <w:rPr>
      <w:sz w:val="22"/>
      <w:szCs w:val="22"/>
      <w:lang w:val="en-GB"/>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itle">
    <w:name w:val="Title"/>
    <w:basedOn w:val="Normal"/>
    <w:next w:val="Normal"/>
    <w:link w:val="TitleChar"/>
    <w:uiPriority w:val="10"/>
    <w:qFormat/>
    <w:rsid w:val="007F1BD5"/>
    <w:rPr>
      <w:b/>
      <w:color w:val="C00000"/>
      <w:sz w:val="48"/>
    </w:rPr>
  </w:style>
  <w:style w:type="character" w:customStyle="1" w:styleId="TitleChar">
    <w:name w:val="Title Char"/>
    <w:basedOn w:val="DefaultParagraphFont"/>
    <w:link w:val="Title"/>
    <w:uiPriority w:val="10"/>
    <w:rsid w:val="007F1BD5"/>
    <w:rPr>
      <w:rFonts w:ascii="Trebuchet MS" w:hAnsi="Trebuchet MS"/>
      <w:b/>
      <w:color w:val="C00000"/>
      <w:sz w:val="48"/>
    </w:rPr>
  </w:style>
  <w:style w:type="character" w:customStyle="1" w:styleId="Heading1Char">
    <w:name w:val="Heading 1 Char"/>
    <w:basedOn w:val="DefaultParagraphFont"/>
    <w:link w:val="Heading1"/>
    <w:uiPriority w:val="9"/>
    <w:rsid w:val="007318CD"/>
    <w:rPr>
      <w:rFonts w:ascii="Trebuchet MS" w:hAnsi="Trebuchet MS"/>
      <w:b/>
      <w:sz w:val="32"/>
    </w:rPr>
  </w:style>
  <w:style w:type="character" w:customStyle="1" w:styleId="Heading2Char">
    <w:name w:val="Heading 2 Char"/>
    <w:basedOn w:val="DefaultParagraphFont"/>
    <w:link w:val="Heading2"/>
    <w:uiPriority w:val="9"/>
    <w:rsid w:val="007318CD"/>
    <w:rPr>
      <w:rFonts w:ascii="Trebuchet MS" w:hAnsi="Trebuchet MS"/>
      <w:b/>
      <w:i/>
      <w:color w:val="C00000"/>
      <w:sz w:val="28"/>
    </w:rPr>
  </w:style>
  <w:style w:type="paragraph" w:styleId="NoSpacing">
    <w:name w:val="No Spacing"/>
    <w:uiPriority w:val="1"/>
    <w:qFormat/>
    <w:rsid w:val="001247A6"/>
    <w:pPr>
      <w:spacing w:after="0"/>
    </w:pPr>
    <w:rPr>
      <w:sz w:val="22"/>
      <w:szCs w:val="22"/>
      <w:lang w:val="en-GB"/>
    </w:rPr>
  </w:style>
  <w:style w:type="character" w:styleId="Strong">
    <w:name w:val="Strong"/>
    <w:basedOn w:val="DefaultParagraphFont"/>
    <w:uiPriority w:val="22"/>
    <w:qFormat/>
    <w:rsid w:val="001247A6"/>
    <w:rPr>
      <w:b/>
      <w:bCs/>
    </w:rPr>
  </w:style>
  <w:style w:type="paragraph" w:styleId="BalloonText">
    <w:name w:val="Balloon Text"/>
    <w:basedOn w:val="Normal"/>
    <w:link w:val="BalloonTextChar"/>
    <w:uiPriority w:val="99"/>
    <w:semiHidden/>
    <w:unhideWhenUsed/>
    <w:rsid w:val="007749F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9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acebook.com/salvationarmy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alvationarmy.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dia@salvationarmy.org.uk" TargetMode="External"/><Relationship Id="rId5" Type="http://schemas.openxmlformats.org/officeDocument/2006/relationships/numbering" Target="numbering.xml"/><Relationship Id="rId15" Type="http://schemas.openxmlformats.org/officeDocument/2006/relationships/hyperlink" Target="https://www.instagram.com/salvationarmy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salvationarmy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6C2D25BF702B4699ACA6F82B3E0712" ma:contentTypeVersion="10" ma:contentTypeDescription="Create a new document." ma:contentTypeScope="" ma:versionID="1b84f0050ce3458264ed4b65e694b128">
  <xsd:schema xmlns:xsd="http://www.w3.org/2001/XMLSchema" xmlns:xs="http://www.w3.org/2001/XMLSchema" xmlns:p="http://schemas.microsoft.com/office/2006/metadata/properties" xmlns:ns1="http://schemas.microsoft.com/sharepoint/v3" xmlns:ns2="da2723e7-3ac8-4063-8bb7-68d439a6baee" xmlns:ns3="3171aec9-12c3-459a-83c4-db0b07f90c89" targetNamespace="http://schemas.microsoft.com/office/2006/metadata/properties" ma:root="true" ma:fieldsID="f1d7b472ad89ce27276353c3447f0515" ns1:_="" ns2:_="" ns3:_="">
    <xsd:import namespace="http://schemas.microsoft.com/sharepoint/v3"/>
    <xsd:import namespace="da2723e7-3ac8-4063-8bb7-68d439a6baee"/>
    <xsd:import namespace="3171aec9-12c3-459a-83c4-db0b07f90c89"/>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SharedWithUsers" minOccurs="0"/>
                <xsd:element ref="ns2:c91f86d0fbc0468cb1d1534b667dd6d3" minOccurs="0"/>
                <xsd:element ref="ns2:TaxCatchAll" minOccurs="0"/>
                <xsd:element ref="ns2:f1cfa9e6cba047678997d49b953c501e" minOccurs="0"/>
                <xsd:element ref="ns2:ItemOrder" minOccurs="0"/>
                <xsd:element ref="ns3: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2723e7-3ac8-4063-8bb7-68d439a6ba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91f86d0fbc0468cb1d1534b667dd6d3" ma:index="15" nillable="true" ma:taxonomy="true" ma:internalName="c91f86d0fbc0468cb1d1534b667dd6d3" ma:taxonomyFieldName="Department_x0020_Tags" ma:displayName="Department Tags" ma:default="" ma:fieldId="{c91f86d0-fbc0-468c-b1d1-534b667dd6d3}" ma:sspId="03afc71a-aa66-4cc0-bc17-b99f885e8d62" ma:termSetId="f90d7014-e269-450e-8913-6eb5ca476cce" ma:anchorId="8a68ff12-1a96-4f06-abb0-b2513f5c0e15" ma:open="false" ma:isKeyword="false">
      <xsd:complexType>
        <xsd:sequence>
          <xsd:element ref="pc:Terms" minOccurs="0" maxOccurs="1"/>
        </xsd:sequence>
      </xsd:complexType>
    </xsd:element>
    <xsd:element name="TaxCatchAll" ma:index="16" nillable="true" ma:displayName="Taxonomy Catch All Column" ma:description="" ma:hidden="true" ma:list="{2dc226aa-92a3-4aa9-9005-44183c5163da}" ma:internalName="TaxCatchAll" ma:showField="CatchAllData" ma:web="da2723e7-3ac8-4063-8bb7-68d439a6baee">
      <xsd:complexType>
        <xsd:complexContent>
          <xsd:extension base="dms:MultiChoiceLookup">
            <xsd:sequence>
              <xsd:element name="Value" type="dms:Lookup" maxOccurs="unbounded" minOccurs="0" nillable="true"/>
            </xsd:sequence>
          </xsd:extension>
        </xsd:complexContent>
      </xsd:complexType>
    </xsd:element>
    <xsd:element name="f1cfa9e6cba047678997d49b953c501e" ma:index="18" nillable="true" ma:taxonomy="true" ma:internalName="f1cfa9e6cba047678997d49b953c501e" ma:taxonomyFieldName="DocCategory" ma:displayName="DocCategory" ma:default="" ma:fieldId="{f1cfa9e6-cba0-4767-8997-d49b953c501e}" ma:sspId="03afc71a-aa66-4cc0-bc17-b99f885e8d62" ma:termSetId="f90d7014-e269-450e-8913-6eb5ca476cce" ma:anchorId="cae8c43f-93b9-48a4-b183-dafa34897533" ma:open="true" ma:isKeyword="false">
      <xsd:complexType>
        <xsd:sequence>
          <xsd:element ref="pc:Terms" minOccurs="0" maxOccurs="1"/>
        </xsd:sequence>
      </xsd:complexType>
    </xsd:element>
    <xsd:element name="ItemOrder" ma:index="19" nillable="true" ma:displayName="ItemOrder" ma:internalName="ItemOrder">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3171aec9-12c3-459a-83c4-db0b07f90c89" elementFormDefault="qualified">
    <xsd:import namespace="http://schemas.microsoft.com/office/2006/documentManagement/types"/>
    <xsd:import namespace="http://schemas.microsoft.com/office/infopath/2007/PartnerControls"/>
    <xsd:element name="Category" ma:index="20" nillable="true" ma:displayName="Category" ma:default="Toolkit" ma:format="Dropdown" ma:internalName="Category">
      <xsd:simpleType>
        <xsd:restriction base="dms:Choice">
          <xsd:enumeration value="Toolkit"/>
          <xsd:enumeration value="Posters"/>
          <xsd:enumeration value="Postcards"/>
          <xsd:enumeration value="Digital promotion"/>
          <xsd:enumeration value="Oth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91f86d0fbc0468cb1d1534b667dd6d3 xmlns="da2723e7-3ac8-4063-8bb7-68d439a6baee">
      <Terms xmlns="http://schemas.microsoft.com/office/infopath/2007/PartnerControls">
        <TermInfo xmlns="http://schemas.microsoft.com/office/infopath/2007/PartnerControls">
          <TermName xmlns="http://schemas.microsoft.com/office/infopath/2007/PartnerControls">Community Services</TermName>
          <TermId xmlns="http://schemas.microsoft.com/office/infopath/2007/PartnerControls">8dbebf45-6144-4de8-a6c8-4b1785f34664</TermId>
        </TermInfo>
      </Terms>
    </c91f86d0fbc0468cb1d1534b667dd6d3>
    <TaxCatchAll xmlns="da2723e7-3ac8-4063-8bb7-68d439a6baee">
      <Value>1</Value>
    </TaxCatchAll>
    <PublishingExpirationDate xmlns="http://schemas.microsoft.com/sharepoint/v3" xsi:nil="true"/>
    <PublishingStartDate xmlns="http://schemas.microsoft.com/sharepoint/v3" xsi:nil="true"/>
    <f1cfa9e6cba047678997d49b953c501e xmlns="da2723e7-3ac8-4063-8bb7-68d439a6baee">
      <Terms xmlns="http://schemas.microsoft.com/office/infopath/2007/PartnerControls"/>
    </f1cfa9e6cba047678997d49b953c501e>
    <_dlc_DocId xmlns="da2723e7-3ac8-4063-8bb7-68d439a6baee">DEE33MWF5ZJU-1513751445-51</_dlc_DocId>
    <_dlc_DocIdUrl xmlns="da2723e7-3ac8-4063-8bb7-68d439a6baee">
      <Url>https://ourhub.salvationarmy.org.uk/christmas/_layouts/15/DocIdRedir.aspx?ID=DEE33MWF5ZJU-1513751445-51</Url>
      <Description>DEE33MWF5ZJU-1513751445-51</Description>
    </_dlc_DocIdUrl>
    <ItemOrder xmlns="da2723e7-3ac8-4063-8bb7-68d439a6baee">7</ItemOrder>
    <SharedWithUsers xmlns="da2723e7-3ac8-4063-8bb7-68d439a6baee">
      <UserInfo>
        <DisplayName/>
        <AccountId xsi:nil="true"/>
        <AccountType/>
      </UserInfo>
    </SharedWithUsers>
    <Category xmlns="3171aec9-12c3-459a-83c4-db0b07f90c89">Toolkit</Category>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44718B-BC78-423F-8B2E-C8BBE08780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a2723e7-3ac8-4063-8bb7-68d439a6baee"/>
    <ds:schemaRef ds:uri="3171aec9-12c3-459a-83c4-db0b07f90c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85626A-57DC-4CDB-ADA8-30F9D7E6CB60}">
  <ds:schemaRefs>
    <ds:schemaRef ds:uri="http://purl.org/dc/terms/"/>
    <ds:schemaRef ds:uri="http://purl.org/dc/dcmitype/"/>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http://schemas.microsoft.com/sharepoint/v3"/>
    <ds:schemaRef ds:uri="http://purl.org/dc/elements/1.1/"/>
    <ds:schemaRef ds:uri="3171aec9-12c3-459a-83c4-db0b07f90c89"/>
    <ds:schemaRef ds:uri="da2723e7-3ac8-4063-8bb7-68d439a6baee"/>
    <ds:schemaRef ds:uri="http://www.w3.org/XML/1998/namespace"/>
  </ds:schemaRefs>
</ds:datastoreItem>
</file>

<file path=customXml/itemProps3.xml><?xml version="1.0" encoding="utf-8"?>
<ds:datastoreItem xmlns:ds="http://schemas.openxmlformats.org/officeDocument/2006/customXml" ds:itemID="{BACC44D1-68DA-4BEB-8BDB-C02165DF5E94}">
  <ds:schemaRefs>
    <ds:schemaRef ds:uri="http://schemas.microsoft.com/sharepoint/events"/>
  </ds:schemaRefs>
</ds:datastoreItem>
</file>

<file path=customXml/itemProps4.xml><?xml version="1.0" encoding="utf-8"?>
<ds:datastoreItem xmlns:ds="http://schemas.openxmlformats.org/officeDocument/2006/customXml" ds:itemID="{882AB0DB-56EB-4221-815C-EE5B70A848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710</Words>
  <Characters>4048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Christmas Present Appeal Media release template</vt:lpstr>
    </vt:vector>
  </TitlesOfParts>
  <Company/>
  <LinksUpToDate>false</LinksUpToDate>
  <CharactersWithSpaces>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Christmas Present Appeal Media release template</dc:title>
  <dc:creator>Matt Little</dc:creator>
  <cp:lastModifiedBy>Michael Kinnear</cp:lastModifiedBy>
  <cp:revision>2</cp:revision>
  <cp:lastPrinted>2023-09-29T13:46:00Z</cp:lastPrinted>
  <dcterms:created xsi:type="dcterms:W3CDTF">2024-10-11T23:29:00Z</dcterms:created>
  <dcterms:modified xsi:type="dcterms:W3CDTF">2024-10-11T23:29:00Z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0x010100686C2D25BF702B4699ACA6F82B3E0712</vt:lpwstr>
  </property>
  <property fmtid="{D5CDD505-2E9C-101B-9397-08002B2CF9AE}" pid="3" name="_dlc_DocIdItemGuid">
    <vt:lpwstr>a21ae694-0906-4ea8-8875-c7b1909dbc7a</vt:lpwstr>
  </property>
  <property fmtid="{D5CDD505-2E9C-101B-9397-08002B2CF9AE}" pid="4" name="Department Tags">
    <vt:lpwstr>1;#Community Services|8dbebf45-6144-4de8-a6c8-4b1785f34664</vt:lpwstr>
  </property>
  <property fmtid="{D5CDD505-2E9C-101B-9397-08002B2CF9AE}" pid="5" name="DocCategory">
    <vt:lpwstr/>
  </property>
  <property fmtid="{D5CDD505-2E9C-101B-9397-08002B2CF9AE}" pid="6" name="Resource type">
    <vt:lpwstr>Toolkit</vt:lpwstr>
  </property>
</Properties>
</file>